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3D" w:rsidRDefault="0001793D" w:rsidP="0001793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93D" w:rsidRDefault="0001793D" w:rsidP="0001793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01793D" w:rsidRDefault="0001793D" w:rsidP="0001793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01793D" w:rsidRDefault="0001793D" w:rsidP="0001793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29"/>
      </w:tblGrid>
      <w:tr w:rsidR="0001793D" w:rsidRPr="0001793D" w:rsidTr="0001793D">
        <w:trPr>
          <w:trHeight w:val="1043"/>
        </w:trPr>
        <w:tc>
          <w:tcPr>
            <w:tcW w:w="6929" w:type="dxa"/>
            <w:hideMark/>
          </w:tcPr>
          <w:p w:rsidR="0001793D" w:rsidRDefault="0001793D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</w:t>
            </w:r>
          </w:p>
        </w:tc>
      </w:tr>
    </w:tbl>
    <w:p w:rsidR="0001793D" w:rsidRDefault="0001793D" w:rsidP="0001793D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</w:p>
    <w:p w:rsidR="0001793D" w:rsidRDefault="0001793D" w:rsidP="0001793D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Магдалинівська  селищна рада, -</w:t>
      </w:r>
    </w:p>
    <w:p w:rsidR="0001793D" w:rsidRDefault="0001793D" w:rsidP="0001793D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01793D" w:rsidRDefault="0001793D" w:rsidP="0001793D">
      <w:pPr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Нада</w:t>
      </w:r>
      <w:r w:rsidR="00E226FC">
        <w:rPr>
          <w:b w:val="0"/>
          <w:bCs w:val="0"/>
          <w:sz w:val="26"/>
          <w:szCs w:val="26"/>
        </w:rPr>
        <w:t>ти (ТЕРЕШКІНА Тетяна Андріївна),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 xml:space="preserve">, дозвіл на розробку проекту землеустрою щодо відведення земельної ділянки (для подальшої передачі у власність) для будівництва і обслуговування житлового будинку, господарських будівель і споруд (присадибна </w:t>
      </w:r>
      <w:r w:rsidR="00E226FC">
        <w:rPr>
          <w:b w:val="0"/>
          <w:bCs w:val="0"/>
          <w:sz w:val="26"/>
          <w:szCs w:val="26"/>
        </w:rPr>
        <w:t>ділянка), орієнтовною площею 0,2</w:t>
      </w:r>
      <w:r>
        <w:rPr>
          <w:b w:val="0"/>
          <w:bCs w:val="0"/>
          <w:sz w:val="26"/>
          <w:szCs w:val="26"/>
        </w:rPr>
        <w:t xml:space="preserve">500га, по </w:t>
      </w:r>
      <w:proofErr w:type="spellStart"/>
      <w:r>
        <w:rPr>
          <w:b w:val="0"/>
          <w:bCs w:val="0"/>
          <w:sz w:val="26"/>
          <w:szCs w:val="26"/>
        </w:rPr>
        <w:t>вул.</w:t>
      </w:r>
      <w:r w:rsidR="00E226FC">
        <w:rPr>
          <w:b w:val="0"/>
          <w:bCs w:val="0"/>
          <w:sz w:val="26"/>
          <w:szCs w:val="26"/>
        </w:rPr>
        <w:t>Миру</w:t>
      </w:r>
      <w:proofErr w:type="spellEnd"/>
      <w:r>
        <w:rPr>
          <w:b w:val="0"/>
          <w:bCs w:val="0"/>
          <w:sz w:val="26"/>
          <w:szCs w:val="26"/>
        </w:rPr>
        <w:t xml:space="preserve"> в с</w:t>
      </w:r>
      <w:r w:rsidR="00E226FC">
        <w:rPr>
          <w:b w:val="0"/>
          <w:bCs w:val="0"/>
          <w:sz w:val="26"/>
          <w:szCs w:val="26"/>
        </w:rPr>
        <w:t>.Новопетрівка</w:t>
      </w:r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01793D" w:rsidRDefault="0001793D" w:rsidP="0001793D">
      <w:pPr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01793D" w:rsidRDefault="0001793D" w:rsidP="0001793D">
      <w:pPr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проектів землеустрою щодо впорядкування територій населених пунктів, затверджених у встановленому законом порядку, то це рішення втрачає чинність.</w:t>
      </w:r>
    </w:p>
    <w:p w:rsidR="0001793D" w:rsidRDefault="0001793D" w:rsidP="0001793D">
      <w:pPr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Термін дії даного рішення – один календарний рік з часу прийняття даного рішення. </w:t>
      </w:r>
    </w:p>
    <w:p w:rsidR="0001793D" w:rsidRDefault="0001793D" w:rsidP="0001793D">
      <w:pPr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01793D" w:rsidRDefault="0001793D" w:rsidP="0001793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01793D" w:rsidRDefault="0001793D" w:rsidP="0001793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01793D" w:rsidRDefault="0001793D" w:rsidP="0001793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01793D" w:rsidRDefault="0001793D" w:rsidP="0001793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  <w:t>Володимир ДРОБІТЬКО</w:t>
      </w:r>
    </w:p>
    <w:p w:rsidR="0001793D" w:rsidRDefault="0001793D" w:rsidP="0001793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01793D" w:rsidRDefault="0001793D" w:rsidP="0001793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01793D" w:rsidRDefault="0001793D" w:rsidP="0001793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01793D" w:rsidRDefault="00E226FC" w:rsidP="0001793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№2490</w:t>
      </w:r>
      <w:r w:rsidR="0001793D">
        <w:rPr>
          <w:b w:val="0"/>
          <w:bCs w:val="0"/>
          <w:sz w:val="26"/>
          <w:szCs w:val="26"/>
        </w:rPr>
        <w:t>-13/VIII</w:t>
      </w:r>
    </w:p>
    <w:sectPr w:rsidR="0001793D" w:rsidSect="0088471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B2717"/>
    <w:multiLevelType w:val="hybridMultilevel"/>
    <w:tmpl w:val="A0E2A5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0E"/>
    <w:rsid w:val="0001793D"/>
    <w:rsid w:val="00157B0E"/>
    <w:rsid w:val="006945AC"/>
    <w:rsid w:val="0088471F"/>
    <w:rsid w:val="00AC66A6"/>
    <w:rsid w:val="00E2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3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93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93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3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93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93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7</cp:revision>
  <dcterms:created xsi:type="dcterms:W3CDTF">2021-12-22T11:32:00Z</dcterms:created>
  <dcterms:modified xsi:type="dcterms:W3CDTF">2021-12-28T15:32:00Z</dcterms:modified>
</cp:coreProperties>
</file>